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4A64" w:rsidRPr="00BD4A64" w:rsidRDefault="00BD4A64" w:rsidP="00BD4A64">
      <w:pPr>
        <w:shd w:val="clear" w:color="auto" w:fill="FFFFFF"/>
        <w:spacing w:after="55" w:line="222" w:lineRule="atLeast"/>
        <w:outlineLvl w:val="2"/>
        <w:rPr>
          <w:rFonts w:ascii="´´Trebuchet MS´´" w:eastAsia="Times New Roman" w:hAnsi="´´Trebuchet MS´´" w:cs="Times New Roman"/>
          <w:b/>
          <w:bCs/>
          <w:color w:val="808080"/>
          <w:sz w:val="28"/>
          <w:szCs w:val="28"/>
          <w:lang w:eastAsia="tr-TR"/>
        </w:rPr>
      </w:pPr>
      <w:r w:rsidRPr="00BD4A64">
        <w:rPr>
          <w:rFonts w:ascii="´´Trebuchet MS´´" w:eastAsia="Times New Roman" w:hAnsi="´´Trebuchet MS´´" w:cs="Times New Roman"/>
          <w:b/>
          <w:bCs/>
          <w:color w:val="808080"/>
          <w:sz w:val="28"/>
          <w:szCs w:val="28"/>
          <w:lang w:eastAsia="tr-TR"/>
        </w:rPr>
        <w:t>1. Önce amacınızı belirleyin</w:t>
      </w:r>
    </w:p>
    <w:p w:rsidR="00BD4A64" w:rsidRPr="00BD4A64" w:rsidRDefault="00BD4A64" w:rsidP="00BD4A64">
      <w:pPr>
        <w:shd w:val="clear" w:color="auto" w:fill="FFFFFF"/>
        <w:spacing w:after="55" w:line="222" w:lineRule="atLeast"/>
        <w:outlineLvl w:val="2"/>
        <w:rPr>
          <w:rFonts w:ascii="´´Trebuchet MS´´" w:eastAsia="Times New Roman" w:hAnsi="´´Trebuchet MS´´" w:cs="Times New Roman"/>
          <w:b/>
          <w:bCs/>
          <w:color w:val="808080"/>
          <w:sz w:val="28"/>
          <w:szCs w:val="28"/>
          <w:lang w:eastAsia="tr-TR"/>
        </w:rPr>
      </w:pPr>
      <w:r w:rsidRPr="00BD4A64">
        <w:rPr>
          <w:rFonts w:ascii="´´Trebuchet MS´´" w:eastAsia="Times New Roman" w:hAnsi="´´Trebuchet MS´´" w:cs="Times New Roman"/>
          <w:b/>
          <w:bCs/>
          <w:color w:val="808080"/>
          <w:sz w:val="28"/>
          <w:szCs w:val="28"/>
          <w:lang w:eastAsia="tr-TR"/>
        </w:rPr>
        <w:t>Ders çalışırken, ödev yaparken, sınavlara hazırlanırken belirli bir hedef doğrultusunda yol almalısınız. amaç belirlemek, ders çalışma isteğinizi olumlu yönde etkileyecektir. Unutmayın hedefi  olmayan gemiye hiçbir rüzgar yardım etmez...</w:t>
      </w:r>
    </w:p>
    <w:p w:rsidR="00BD4A64" w:rsidRPr="00BD4A64" w:rsidRDefault="00BD4A64" w:rsidP="00BD4A64">
      <w:pPr>
        <w:shd w:val="clear" w:color="auto" w:fill="FFFFFF"/>
        <w:spacing w:after="55" w:line="222" w:lineRule="atLeast"/>
        <w:outlineLvl w:val="2"/>
        <w:rPr>
          <w:rFonts w:ascii="´´Trebuchet MS´´" w:eastAsia="Times New Roman" w:hAnsi="´´Trebuchet MS´´" w:cs="Times New Roman"/>
          <w:b/>
          <w:bCs/>
          <w:color w:val="808080"/>
          <w:sz w:val="28"/>
          <w:szCs w:val="28"/>
          <w:lang w:eastAsia="tr-TR"/>
        </w:rPr>
      </w:pPr>
      <w:r w:rsidRPr="00BD4A64">
        <w:rPr>
          <w:rFonts w:ascii="´´Trebuchet MS´´" w:eastAsia="Times New Roman" w:hAnsi="´´Trebuchet MS´´" w:cs="Times New Roman"/>
          <w:b/>
          <w:bCs/>
          <w:color w:val="808080"/>
          <w:sz w:val="28"/>
          <w:szCs w:val="28"/>
          <w:lang w:eastAsia="tr-TR"/>
        </w:rPr>
        <w:t>2. Çok çalışmak, verimli çalışmak değildir</w:t>
      </w:r>
    </w:p>
    <w:p w:rsidR="00BD4A64" w:rsidRPr="00BD4A64" w:rsidRDefault="00BD4A64" w:rsidP="00BD4A64">
      <w:pPr>
        <w:shd w:val="clear" w:color="auto" w:fill="FFFFFF"/>
        <w:spacing w:after="55" w:line="222" w:lineRule="atLeast"/>
        <w:outlineLvl w:val="2"/>
        <w:rPr>
          <w:rFonts w:ascii="´´Trebuchet MS´´" w:eastAsia="Times New Roman" w:hAnsi="´´Trebuchet MS´´" w:cs="Times New Roman"/>
          <w:b/>
          <w:bCs/>
          <w:color w:val="808080"/>
          <w:sz w:val="28"/>
          <w:szCs w:val="28"/>
          <w:lang w:eastAsia="tr-TR"/>
        </w:rPr>
      </w:pPr>
      <w:r w:rsidRPr="00BD4A64">
        <w:rPr>
          <w:rFonts w:ascii="´´Trebuchet MS´´" w:eastAsia="Times New Roman" w:hAnsi="´´Trebuchet MS´´" w:cs="Times New Roman"/>
          <w:b/>
          <w:bCs/>
          <w:color w:val="808080"/>
          <w:sz w:val="28"/>
          <w:szCs w:val="28"/>
          <w:lang w:eastAsia="tr-TR"/>
        </w:rPr>
        <w:t>Ders çalışmak için zamanınızı iyi kullanmak çok önemlidir. Uzun süreli değil daha çok kendinizi derse veriyorsanız,  motivasyonunuz devam ediyorsa verimli çalışıyorsunuz anlamına gelmektedir. Genelde  40 dakika çalışma 10 dakika mola şeklinde olmalı...</w:t>
      </w:r>
    </w:p>
    <w:p w:rsidR="00BD4A64" w:rsidRPr="00BD4A64" w:rsidRDefault="00BD4A64" w:rsidP="00BD4A64">
      <w:pPr>
        <w:shd w:val="clear" w:color="auto" w:fill="FFFFFF"/>
        <w:spacing w:after="55" w:line="222" w:lineRule="atLeast"/>
        <w:outlineLvl w:val="2"/>
        <w:rPr>
          <w:rFonts w:ascii="´´Trebuchet MS´´" w:eastAsia="Times New Roman" w:hAnsi="´´Trebuchet MS´´" w:cs="Times New Roman"/>
          <w:b/>
          <w:bCs/>
          <w:color w:val="808080"/>
          <w:sz w:val="28"/>
          <w:szCs w:val="28"/>
          <w:lang w:eastAsia="tr-TR"/>
        </w:rPr>
      </w:pPr>
      <w:r w:rsidRPr="00BD4A64">
        <w:rPr>
          <w:rFonts w:ascii="´´Trebuchet MS´´" w:eastAsia="Times New Roman" w:hAnsi="´´Trebuchet MS´´" w:cs="Times New Roman"/>
          <w:b/>
          <w:bCs/>
          <w:color w:val="808080"/>
          <w:sz w:val="28"/>
          <w:szCs w:val="28"/>
          <w:lang w:eastAsia="tr-TR"/>
        </w:rPr>
        <w:t>3.Kendinize çalışma ortamı hazırlayın</w:t>
      </w:r>
    </w:p>
    <w:p w:rsidR="00BD4A64" w:rsidRPr="00BD4A64" w:rsidRDefault="00BD4A64" w:rsidP="00BD4A64">
      <w:pPr>
        <w:shd w:val="clear" w:color="auto" w:fill="FFFFFF"/>
        <w:spacing w:after="55" w:line="222" w:lineRule="atLeast"/>
        <w:outlineLvl w:val="2"/>
        <w:rPr>
          <w:rFonts w:ascii="´´Trebuchet MS´´" w:eastAsia="Times New Roman" w:hAnsi="´´Trebuchet MS´´" w:cs="Times New Roman"/>
          <w:b/>
          <w:bCs/>
          <w:color w:val="808080"/>
          <w:sz w:val="28"/>
          <w:szCs w:val="28"/>
          <w:lang w:eastAsia="tr-TR"/>
        </w:rPr>
      </w:pPr>
      <w:r w:rsidRPr="00BD4A64">
        <w:rPr>
          <w:rFonts w:ascii="´´Trebuchet MS´´" w:eastAsia="Times New Roman" w:hAnsi="´´Trebuchet MS´´" w:cs="Times New Roman"/>
          <w:b/>
          <w:bCs/>
          <w:color w:val="808080"/>
          <w:sz w:val="28"/>
          <w:szCs w:val="28"/>
          <w:lang w:eastAsia="tr-TR"/>
        </w:rPr>
        <w:t>Ders çalışma için sürekli çalışabileceğiniz bir ortam olmalıdır. Ortamda dikkati dağıtacak eşyalardan uzak olmalıdır. Ortamın sıcaklığı, ışığı ve havalandırmasına dikkat ediniz.</w:t>
      </w:r>
    </w:p>
    <w:p w:rsidR="00BD4A64" w:rsidRPr="00BD4A64" w:rsidRDefault="00BD4A64" w:rsidP="00BD4A64">
      <w:pPr>
        <w:shd w:val="clear" w:color="auto" w:fill="FFFFFF"/>
        <w:spacing w:after="55" w:line="222" w:lineRule="atLeast"/>
        <w:outlineLvl w:val="2"/>
        <w:rPr>
          <w:rFonts w:ascii="´´Trebuchet MS´´" w:eastAsia="Times New Roman" w:hAnsi="´´Trebuchet MS´´" w:cs="Times New Roman"/>
          <w:b/>
          <w:bCs/>
          <w:color w:val="808080"/>
          <w:sz w:val="28"/>
          <w:szCs w:val="28"/>
          <w:lang w:eastAsia="tr-TR"/>
        </w:rPr>
      </w:pPr>
      <w:r w:rsidRPr="00BD4A64">
        <w:rPr>
          <w:rFonts w:ascii="´´Trebuchet MS´´" w:eastAsia="Times New Roman" w:hAnsi="´´Trebuchet MS´´" w:cs="Times New Roman"/>
          <w:b/>
          <w:bCs/>
          <w:color w:val="808080"/>
          <w:sz w:val="28"/>
          <w:szCs w:val="28"/>
          <w:lang w:eastAsia="tr-TR"/>
        </w:rPr>
        <w:t>4.Çalışırken dikkatinizin dağılmasına izin vermeyin</w:t>
      </w:r>
    </w:p>
    <w:p w:rsidR="00BD4A64" w:rsidRPr="00BD4A64" w:rsidRDefault="00BD4A64" w:rsidP="00BD4A64">
      <w:pPr>
        <w:shd w:val="clear" w:color="auto" w:fill="FFFFFF"/>
        <w:spacing w:after="55" w:line="222" w:lineRule="atLeast"/>
        <w:outlineLvl w:val="2"/>
        <w:rPr>
          <w:rFonts w:ascii="´´Trebuchet MS´´" w:eastAsia="Times New Roman" w:hAnsi="´´Trebuchet MS´´" w:cs="Times New Roman"/>
          <w:b/>
          <w:bCs/>
          <w:color w:val="808080"/>
          <w:sz w:val="28"/>
          <w:szCs w:val="28"/>
          <w:lang w:eastAsia="tr-TR"/>
        </w:rPr>
      </w:pPr>
      <w:r w:rsidRPr="00BD4A64">
        <w:rPr>
          <w:rFonts w:ascii="´´Trebuchet MS´´" w:eastAsia="Times New Roman" w:hAnsi="´´Trebuchet MS´´" w:cs="Times New Roman"/>
          <w:b/>
          <w:bCs/>
          <w:color w:val="808080"/>
          <w:sz w:val="28"/>
          <w:szCs w:val="28"/>
          <w:lang w:eastAsia="tr-TR"/>
        </w:rPr>
        <w:t>Uygun çalışma ortamı sağlandıktan sonra ders çalışmanıza tam bir </w:t>
      </w:r>
      <w:hyperlink r:id="rId4" w:history="1">
        <w:r w:rsidRPr="00BD4A64">
          <w:rPr>
            <w:rFonts w:ascii="´´Trebuchet MS´´" w:eastAsia="Times New Roman" w:hAnsi="´´Trebuchet MS´´" w:cs="Times New Roman"/>
            <w:b/>
            <w:bCs/>
            <w:color w:val="40CB25"/>
            <w:sz w:val="28"/>
            <w:szCs w:val="28"/>
            <w:lang w:eastAsia="tr-TR"/>
          </w:rPr>
          <w:t>konsantrasyon</w:t>
        </w:r>
      </w:hyperlink>
      <w:r w:rsidRPr="00BD4A64">
        <w:rPr>
          <w:rFonts w:ascii="´´Trebuchet MS´´" w:eastAsia="Times New Roman" w:hAnsi="´´Trebuchet MS´´" w:cs="Times New Roman"/>
          <w:b/>
          <w:bCs/>
          <w:color w:val="808080"/>
          <w:sz w:val="28"/>
          <w:szCs w:val="28"/>
          <w:lang w:eastAsia="tr-TR"/>
        </w:rPr>
        <w:t> içinde başlayın ve dikkatinizi dağıtacak her şeyden uzak durun.</w:t>
      </w:r>
    </w:p>
    <w:p w:rsidR="00BD4A64" w:rsidRPr="00BD4A64" w:rsidRDefault="00BD4A64" w:rsidP="00BD4A64">
      <w:pPr>
        <w:shd w:val="clear" w:color="auto" w:fill="FFFFFF"/>
        <w:spacing w:after="55" w:line="222" w:lineRule="atLeast"/>
        <w:outlineLvl w:val="2"/>
        <w:rPr>
          <w:rFonts w:ascii="´´Trebuchet MS´´" w:eastAsia="Times New Roman" w:hAnsi="´´Trebuchet MS´´" w:cs="Times New Roman"/>
          <w:b/>
          <w:bCs/>
          <w:color w:val="808080"/>
          <w:sz w:val="28"/>
          <w:szCs w:val="28"/>
          <w:lang w:eastAsia="tr-TR"/>
        </w:rPr>
      </w:pPr>
      <w:r w:rsidRPr="00BD4A64">
        <w:rPr>
          <w:rFonts w:ascii="´´Trebuchet MS´´" w:eastAsia="Times New Roman" w:hAnsi="´´Trebuchet MS´´" w:cs="Times New Roman"/>
          <w:b/>
          <w:bCs/>
          <w:color w:val="808080"/>
          <w:sz w:val="28"/>
          <w:szCs w:val="28"/>
          <w:lang w:eastAsia="tr-TR"/>
        </w:rPr>
        <w:t>5.Planlı çalışma alışkanlığı kazanın</w:t>
      </w:r>
    </w:p>
    <w:p w:rsidR="00BD4A64" w:rsidRPr="00BD4A64" w:rsidRDefault="00BD4A64" w:rsidP="00BD4A64">
      <w:pPr>
        <w:shd w:val="clear" w:color="auto" w:fill="FFFFFF"/>
        <w:spacing w:after="55" w:line="222" w:lineRule="atLeast"/>
        <w:outlineLvl w:val="2"/>
        <w:rPr>
          <w:rFonts w:ascii="´´Trebuchet MS´´" w:eastAsia="Times New Roman" w:hAnsi="´´Trebuchet MS´´" w:cs="Times New Roman"/>
          <w:b/>
          <w:bCs/>
          <w:color w:val="808080"/>
          <w:sz w:val="28"/>
          <w:szCs w:val="28"/>
          <w:lang w:eastAsia="tr-TR"/>
        </w:rPr>
      </w:pPr>
      <w:r w:rsidRPr="00BD4A64">
        <w:rPr>
          <w:rFonts w:ascii="´´Trebuchet MS´´" w:eastAsia="Times New Roman" w:hAnsi="´´Trebuchet MS´´" w:cs="Times New Roman"/>
          <w:b/>
          <w:bCs/>
          <w:color w:val="808080"/>
          <w:sz w:val="28"/>
          <w:szCs w:val="28"/>
          <w:lang w:eastAsia="tr-TR"/>
        </w:rPr>
        <w:t>Günlük ve haftalık planlar yapmalı ve ders çalışma süreleri bu planlara sadık kalarak devam etmelisiniz. Bunun sayesinde zamanı etkili ve </w:t>
      </w:r>
      <w:hyperlink r:id="rId5" w:tgtFrame="_blank" w:history="1">
        <w:r w:rsidRPr="00BD4A64">
          <w:rPr>
            <w:rFonts w:ascii="´´Trebuchet MS´´" w:eastAsia="Times New Roman" w:hAnsi="´´Trebuchet MS´´" w:cs="Times New Roman"/>
            <w:b/>
            <w:bCs/>
            <w:color w:val="40CB25"/>
            <w:sz w:val="28"/>
            <w:szCs w:val="28"/>
            <w:lang w:eastAsia="tr-TR"/>
          </w:rPr>
          <w:t>verimli</w:t>
        </w:r>
      </w:hyperlink>
      <w:r w:rsidRPr="00BD4A64">
        <w:rPr>
          <w:rFonts w:ascii="´´Trebuchet MS´´" w:eastAsia="Times New Roman" w:hAnsi="´´Trebuchet MS´´" w:cs="Times New Roman"/>
          <w:b/>
          <w:bCs/>
          <w:color w:val="808080"/>
          <w:sz w:val="28"/>
          <w:szCs w:val="28"/>
          <w:lang w:eastAsia="tr-TR"/>
        </w:rPr>
        <w:t> kullanmış olursunuz.</w:t>
      </w:r>
    </w:p>
    <w:p w:rsidR="00BD4A64" w:rsidRPr="00BD4A64" w:rsidRDefault="00BD4A64" w:rsidP="00BD4A64">
      <w:pPr>
        <w:shd w:val="clear" w:color="auto" w:fill="FFFFFF"/>
        <w:spacing w:after="55" w:line="222" w:lineRule="atLeast"/>
        <w:outlineLvl w:val="2"/>
        <w:rPr>
          <w:rFonts w:ascii="´´Trebuchet MS´´" w:eastAsia="Times New Roman" w:hAnsi="´´Trebuchet MS´´" w:cs="Times New Roman"/>
          <w:b/>
          <w:bCs/>
          <w:color w:val="808080"/>
          <w:sz w:val="28"/>
          <w:szCs w:val="28"/>
          <w:lang w:eastAsia="tr-TR"/>
        </w:rPr>
      </w:pPr>
      <w:r w:rsidRPr="00BD4A64">
        <w:rPr>
          <w:rFonts w:ascii="´´Trebuchet MS´´" w:eastAsia="Times New Roman" w:hAnsi="´´Trebuchet MS´´" w:cs="Times New Roman"/>
          <w:b/>
          <w:bCs/>
          <w:color w:val="808080"/>
          <w:sz w:val="28"/>
          <w:szCs w:val="28"/>
          <w:lang w:eastAsia="tr-TR"/>
        </w:rPr>
        <w:t>6. Sevmediğiniz ders yoktur çalışmadığınız ders vardır</w:t>
      </w:r>
    </w:p>
    <w:p w:rsidR="00BD4A64" w:rsidRPr="00BD4A64" w:rsidRDefault="00BD4A64" w:rsidP="00BD4A64">
      <w:pPr>
        <w:shd w:val="clear" w:color="auto" w:fill="FFFFFF"/>
        <w:spacing w:after="55" w:line="222" w:lineRule="atLeast"/>
        <w:outlineLvl w:val="2"/>
        <w:rPr>
          <w:rFonts w:ascii="´´Trebuchet MS´´" w:eastAsia="Times New Roman" w:hAnsi="´´Trebuchet MS´´" w:cs="Times New Roman"/>
          <w:b/>
          <w:bCs/>
          <w:color w:val="808080"/>
          <w:sz w:val="28"/>
          <w:szCs w:val="28"/>
          <w:lang w:eastAsia="tr-TR"/>
        </w:rPr>
      </w:pPr>
      <w:r w:rsidRPr="00BD4A64">
        <w:rPr>
          <w:rFonts w:ascii="´´Trebuchet MS´´" w:eastAsia="Times New Roman" w:hAnsi="´´Trebuchet MS´´" w:cs="Times New Roman"/>
          <w:b/>
          <w:bCs/>
          <w:color w:val="808080"/>
          <w:sz w:val="28"/>
          <w:szCs w:val="28"/>
          <w:lang w:eastAsia="tr-TR"/>
        </w:rPr>
        <w:t>Ümitsizliğe kapılıp çalışmaktan vazgeçmek en büyük hatalardan biridir. Başarısızlıktan başarı doğar.  İnsan bilmediğinden korkar. Ne kadar çalışırsan o kadar öğrenirsin.</w:t>
      </w:r>
    </w:p>
    <w:p w:rsidR="00BD4A64" w:rsidRPr="00BD4A64" w:rsidRDefault="00BD4A64" w:rsidP="00BD4A64">
      <w:pPr>
        <w:shd w:val="clear" w:color="auto" w:fill="FFFFFF"/>
        <w:spacing w:after="55" w:line="222" w:lineRule="atLeast"/>
        <w:outlineLvl w:val="2"/>
        <w:rPr>
          <w:rFonts w:ascii="´´Trebuchet MS´´" w:eastAsia="Times New Roman" w:hAnsi="´´Trebuchet MS´´" w:cs="Times New Roman"/>
          <w:b/>
          <w:bCs/>
          <w:color w:val="808080"/>
          <w:sz w:val="28"/>
          <w:szCs w:val="28"/>
          <w:lang w:eastAsia="tr-TR"/>
        </w:rPr>
      </w:pPr>
      <w:r w:rsidRPr="00BD4A64">
        <w:rPr>
          <w:rFonts w:ascii="´´Trebuchet MS´´" w:eastAsia="Times New Roman" w:hAnsi="´´Trebuchet MS´´" w:cs="Times New Roman"/>
          <w:b/>
          <w:bCs/>
          <w:color w:val="808080"/>
          <w:sz w:val="28"/>
          <w:szCs w:val="28"/>
          <w:lang w:eastAsia="tr-TR"/>
        </w:rPr>
        <w:t xml:space="preserve">7. Çalışmanızı sık </w:t>
      </w:r>
      <w:proofErr w:type="spellStart"/>
      <w:r w:rsidRPr="00BD4A64">
        <w:rPr>
          <w:rFonts w:ascii="´´Trebuchet MS´´" w:eastAsia="Times New Roman" w:hAnsi="´´Trebuchet MS´´" w:cs="Times New Roman"/>
          <w:b/>
          <w:bCs/>
          <w:color w:val="808080"/>
          <w:sz w:val="28"/>
          <w:szCs w:val="28"/>
          <w:lang w:eastAsia="tr-TR"/>
        </w:rPr>
        <w:t>sık</w:t>
      </w:r>
      <w:proofErr w:type="spellEnd"/>
      <w:r w:rsidRPr="00BD4A64">
        <w:rPr>
          <w:rFonts w:ascii="´´Trebuchet MS´´" w:eastAsia="Times New Roman" w:hAnsi="´´Trebuchet MS´´" w:cs="Times New Roman"/>
          <w:b/>
          <w:bCs/>
          <w:color w:val="808080"/>
          <w:sz w:val="28"/>
          <w:szCs w:val="28"/>
          <w:lang w:eastAsia="tr-TR"/>
        </w:rPr>
        <w:t xml:space="preserve"> bölmeyin</w:t>
      </w:r>
    </w:p>
    <w:p w:rsidR="00BD4A64" w:rsidRPr="00BD4A64" w:rsidRDefault="00BD4A64" w:rsidP="00BD4A64">
      <w:pPr>
        <w:shd w:val="clear" w:color="auto" w:fill="FFFFFF"/>
        <w:spacing w:after="55" w:line="222" w:lineRule="atLeast"/>
        <w:outlineLvl w:val="2"/>
        <w:rPr>
          <w:rFonts w:ascii="´´Trebuchet MS´´" w:eastAsia="Times New Roman" w:hAnsi="´´Trebuchet MS´´" w:cs="Times New Roman"/>
          <w:b/>
          <w:bCs/>
          <w:color w:val="808080"/>
          <w:sz w:val="28"/>
          <w:szCs w:val="28"/>
          <w:lang w:eastAsia="tr-TR"/>
        </w:rPr>
      </w:pPr>
      <w:r w:rsidRPr="00BD4A64">
        <w:rPr>
          <w:rFonts w:ascii="´´Trebuchet MS´´" w:eastAsia="Times New Roman" w:hAnsi="´´Trebuchet MS´´" w:cs="Times New Roman"/>
          <w:b/>
          <w:bCs/>
          <w:color w:val="808080"/>
          <w:sz w:val="28"/>
          <w:szCs w:val="28"/>
          <w:lang w:eastAsia="tr-TR"/>
        </w:rPr>
        <w:t>Ders çalışma için ihtiyaç duyacağınız tüm malzemeleri çalışmaya başlamadan hazırlayın ki ara vermeyiniz. Dikkatiniz dağılmaya başladığında on dakikalık molalar verebilirsiniz. </w:t>
      </w:r>
    </w:p>
    <w:p w:rsidR="00BD4A64" w:rsidRPr="00BD4A64" w:rsidRDefault="00BD4A64" w:rsidP="00BD4A64">
      <w:pPr>
        <w:shd w:val="clear" w:color="auto" w:fill="FFFFFF"/>
        <w:spacing w:after="55" w:line="222" w:lineRule="atLeast"/>
        <w:outlineLvl w:val="2"/>
        <w:rPr>
          <w:rFonts w:ascii="´´Trebuchet MS´´" w:eastAsia="Times New Roman" w:hAnsi="´´Trebuchet MS´´" w:cs="Times New Roman"/>
          <w:b/>
          <w:bCs/>
          <w:color w:val="808080"/>
          <w:sz w:val="28"/>
          <w:szCs w:val="28"/>
          <w:lang w:eastAsia="tr-TR"/>
        </w:rPr>
      </w:pPr>
      <w:r w:rsidRPr="00BD4A64">
        <w:rPr>
          <w:rFonts w:ascii="´´Trebuchet MS´´" w:eastAsia="Times New Roman" w:hAnsi="´´Trebuchet MS´´" w:cs="Times New Roman"/>
          <w:b/>
          <w:bCs/>
          <w:color w:val="808080"/>
          <w:sz w:val="28"/>
          <w:szCs w:val="28"/>
          <w:lang w:eastAsia="tr-TR"/>
        </w:rPr>
        <w:t>8. Dersi derste öğrenin, iyi dinleyin ve not tutun, hatta günlük yazın</w:t>
      </w:r>
    </w:p>
    <w:p w:rsidR="00BD4A64" w:rsidRPr="00BD4A64" w:rsidRDefault="00BD4A64" w:rsidP="00BD4A64">
      <w:pPr>
        <w:shd w:val="clear" w:color="auto" w:fill="FFFFFF"/>
        <w:spacing w:after="55" w:line="222" w:lineRule="atLeast"/>
        <w:outlineLvl w:val="2"/>
        <w:rPr>
          <w:rFonts w:ascii="´´Trebuchet MS´´" w:eastAsia="Times New Roman" w:hAnsi="´´Trebuchet MS´´" w:cs="Times New Roman"/>
          <w:b/>
          <w:bCs/>
          <w:color w:val="808080"/>
          <w:sz w:val="28"/>
          <w:szCs w:val="28"/>
          <w:lang w:eastAsia="tr-TR"/>
        </w:rPr>
      </w:pPr>
      <w:r w:rsidRPr="00BD4A64">
        <w:rPr>
          <w:rFonts w:ascii="´´Trebuchet MS´´" w:eastAsia="Times New Roman" w:hAnsi="´´Trebuchet MS´´" w:cs="Times New Roman"/>
          <w:b/>
          <w:bCs/>
          <w:color w:val="808080"/>
          <w:sz w:val="28"/>
          <w:szCs w:val="28"/>
          <w:lang w:eastAsia="tr-TR"/>
        </w:rPr>
        <w:t>Ders esnasında tüm dikkatinizi öğretmeninize veriniz. Anlamadığınız yerleri öğretmeninize sormaktan çekinmeyin.  Önemli noktaları mutlaka not alın.</w:t>
      </w:r>
    </w:p>
    <w:p w:rsidR="00BD4A64" w:rsidRPr="00BD4A64" w:rsidRDefault="00BD4A64" w:rsidP="00BD4A64">
      <w:pPr>
        <w:shd w:val="clear" w:color="auto" w:fill="FFFFFF"/>
        <w:spacing w:after="55" w:line="222" w:lineRule="atLeast"/>
        <w:outlineLvl w:val="2"/>
        <w:rPr>
          <w:rFonts w:ascii="´´Trebuchet MS´´" w:eastAsia="Times New Roman" w:hAnsi="´´Trebuchet MS´´" w:cs="Times New Roman"/>
          <w:b/>
          <w:bCs/>
          <w:color w:val="808080"/>
          <w:sz w:val="28"/>
          <w:szCs w:val="28"/>
          <w:lang w:eastAsia="tr-TR"/>
        </w:rPr>
      </w:pPr>
      <w:r w:rsidRPr="00BD4A64">
        <w:rPr>
          <w:rFonts w:ascii="´´Trebuchet MS´´" w:eastAsia="Times New Roman" w:hAnsi="´´Trebuchet MS´´" w:cs="Times New Roman"/>
          <w:b/>
          <w:bCs/>
          <w:color w:val="808080"/>
          <w:sz w:val="28"/>
          <w:szCs w:val="28"/>
          <w:lang w:eastAsia="tr-TR"/>
        </w:rPr>
        <w:t xml:space="preserve">Anlatılanlar öğretmenin ağzından çıktığı gibi değil, anlaşıldığı gibi yazılmalıdır. Öğretmenin anlattığı konunun ana fikri ve anlamları kavranıncaya kadar beklenilmelidir.  Zamanın çoğu yazmakla değil, dinlemekle, fikirleri kavramaya çalışmakla geçmelidir. Önemli fikir ve paragrafların aynen yazılmasında fayda vardır. Yazıların düzgün ve </w:t>
      </w:r>
      <w:r w:rsidRPr="00BD4A64">
        <w:rPr>
          <w:rFonts w:ascii="´´Trebuchet MS´´" w:eastAsia="Times New Roman" w:hAnsi="´´Trebuchet MS´´" w:cs="Times New Roman"/>
          <w:b/>
          <w:bCs/>
          <w:color w:val="808080"/>
          <w:sz w:val="28"/>
          <w:szCs w:val="28"/>
          <w:lang w:eastAsia="tr-TR"/>
        </w:rPr>
        <w:lastRenderedPageBreak/>
        <w:t xml:space="preserve">okunaklı olmasına önem verilmelidir. Önce </w:t>
      </w:r>
      <w:proofErr w:type="spellStart"/>
      <w:r w:rsidRPr="00BD4A64">
        <w:rPr>
          <w:rFonts w:ascii="´´Trebuchet MS´´" w:eastAsia="Times New Roman" w:hAnsi="´´Trebuchet MS´´" w:cs="Times New Roman"/>
          <w:b/>
          <w:bCs/>
          <w:color w:val="808080"/>
          <w:sz w:val="28"/>
          <w:szCs w:val="28"/>
          <w:lang w:eastAsia="tr-TR"/>
        </w:rPr>
        <w:t>müsvette</w:t>
      </w:r>
      <w:proofErr w:type="spellEnd"/>
      <w:r w:rsidRPr="00BD4A64">
        <w:rPr>
          <w:rFonts w:ascii="´´Trebuchet MS´´" w:eastAsia="Times New Roman" w:hAnsi="´´Trebuchet MS´´" w:cs="Times New Roman"/>
          <w:b/>
          <w:bCs/>
          <w:color w:val="808080"/>
          <w:sz w:val="28"/>
          <w:szCs w:val="28"/>
          <w:lang w:eastAsia="tr-TR"/>
        </w:rPr>
        <w:t xml:space="preserve"> yapma, sonra temize çekilme yoluna gidilmelidir.</w:t>
      </w:r>
    </w:p>
    <w:p w:rsidR="00BD4A64" w:rsidRPr="00BD4A64" w:rsidRDefault="00BD4A64" w:rsidP="00BD4A64">
      <w:pPr>
        <w:shd w:val="clear" w:color="auto" w:fill="FFFFFF"/>
        <w:spacing w:after="55" w:line="222" w:lineRule="atLeast"/>
        <w:outlineLvl w:val="2"/>
        <w:rPr>
          <w:rFonts w:ascii="´´Trebuchet MS´´" w:eastAsia="Times New Roman" w:hAnsi="´´Trebuchet MS´´" w:cs="Times New Roman"/>
          <w:b/>
          <w:bCs/>
          <w:color w:val="808080"/>
          <w:sz w:val="28"/>
          <w:szCs w:val="28"/>
          <w:lang w:eastAsia="tr-TR"/>
        </w:rPr>
      </w:pPr>
      <w:r w:rsidRPr="00BD4A64">
        <w:rPr>
          <w:rFonts w:ascii="´´Trebuchet MS´´" w:eastAsia="Times New Roman" w:hAnsi="´´Trebuchet MS´´" w:cs="Times New Roman"/>
          <w:b/>
          <w:bCs/>
          <w:color w:val="808080"/>
          <w:sz w:val="28"/>
          <w:szCs w:val="28"/>
          <w:lang w:eastAsia="tr-TR"/>
        </w:rPr>
        <w:t>Bir günlük defteriniz olsun. Her gün  düzenli bir şekilde yazmaya çalışın.</w:t>
      </w:r>
    </w:p>
    <w:p w:rsidR="00BD4A64" w:rsidRPr="00BD4A64" w:rsidRDefault="00BD4A64" w:rsidP="00BD4A64">
      <w:pPr>
        <w:shd w:val="clear" w:color="auto" w:fill="FFFFFF"/>
        <w:spacing w:after="55" w:line="222" w:lineRule="atLeast"/>
        <w:outlineLvl w:val="2"/>
        <w:rPr>
          <w:rFonts w:ascii="´´Trebuchet MS´´" w:eastAsia="Times New Roman" w:hAnsi="´´Trebuchet MS´´" w:cs="Times New Roman"/>
          <w:b/>
          <w:bCs/>
          <w:color w:val="808080"/>
          <w:sz w:val="28"/>
          <w:szCs w:val="28"/>
          <w:lang w:eastAsia="tr-TR"/>
        </w:rPr>
      </w:pPr>
      <w:r w:rsidRPr="00BD4A64">
        <w:rPr>
          <w:rFonts w:ascii="´´Trebuchet MS´´" w:eastAsia="Times New Roman" w:hAnsi="´´Trebuchet MS´´" w:cs="Times New Roman"/>
          <w:b/>
          <w:bCs/>
          <w:color w:val="808080"/>
          <w:sz w:val="28"/>
          <w:szCs w:val="28"/>
          <w:lang w:eastAsia="tr-TR"/>
        </w:rPr>
        <w:t>9. Öğrendiklerinizi tekrar edin</w:t>
      </w:r>
    </w:p>
    <w:p w:rsidR="00BD4A64" w:rsidRPr="00BD4A64" w:rsidRDefault="00BD4A64" w:rsidP="00BD4A64">
      <w:pPr>
        <w:shd w:val="clear" w:color="auto" w:fill="FFFFFF"/>
        <w:spacing w:after="55" w:line="222" w:lineRule="atLeast"/>
        <w:outlineLvl w:val="2"/>
        <w:rPr>
          <w:rFonts w:ascii="´´Trebuchet MS´´" w:eastAsia="Times New Roman" w:hAnsi="´´Trebuchet MS´´" w:cs="Times New Roman"/>
          <w:b/>
          <w:bCs/>
          <w:color w:val="808080"/>
          <w:sz w:val="28"/>
          <w:szCs w:val="28"/>
          <w:lang w:eastAsia="tr-TR"/>
        </w:rPr>
      </w:pPr>
      <w:r w:rsidRPr="00BD4A64">
        <w:rPr>
          <w:rFonts w:ascii="´´Trebuchet MS´´" w:eastAsia="Times New Roman" w:hAnsi="´´Trebuchet MS´´" w:cs="Times New Roman"/>
          <w:b/>
          <w:bCs/>
          <w:color w:val="808080"/>
          <w:sz w:val="28"/>
          <w:szCs w:val="28"/>
          <w:lang w:eastAsia="tr-TR"/>
        </w:rPr>
        <w:t>Öğrendiklerinizi tekrar etmezseniz kısa sürede unutursunuz.  Hatırlama konusunda üç altın kural vardır.</w:t>
      </w:r>
    </w:p>
    <w:p w:rsidR="00BD4A64" w:rsidRPr="00BD4A64" w:rsidRDefault="00BD4A64" w:rsidP="00BD4A64">
      <w:pPr>
        <w:shd w:val="clear" w:color="auto" w:fill="FFFFFF"/>
        <w:spacing w:after="55" w:line="222" w:lineRule="atLeast"/>
        <w:outlineLvl w:val="2"/>
        <w:rPr>
          <w:rFonts w:ascii="´´Trebuchet MS´´" w:eastAsia="Times New Roman" w:hAnsi="´´Trebuchet MS´´" w:cs="Times New Roman"/>
          <w:b/>
          <w:bCs/>
          <w:color w:val="808080"/>
          <w:sz w:val="28"/>
          <w:szCs w:val="28"/>
          <w:lang w:eastAsia="tr-TR"/>
        </w:rPr>
      </w:pPr>
      <w:r w:rsidRPr="00BD4A64">
        <w:rPr>
          <w:rFonts w:ascii="´´Trebuchet MS´´" w:eastAsia="Times New Roman" w:hAnsi="´´Trebuchet MS´´" w:cs="Times New Roman"/>
          <w:b/>
          <w:bCs/>
          <w:color w:val="808080"/>
          <w:sz w:val="28"/>
          <w:szCs w:val="28"/>
          <w:lang w:eastAsia="tr-TR"/>
        </w:rPr>
        <w:t>1- Çalışma Seansı 20-40 Dakikadır, ve Bu Sürenin Sonunda Ne Hatırlanacağının Sınanması Gerekir.</w:t>
      </w:r>
    </w:p>
    <w:p w:rsidR="00BD4A64" w:rsidRPr="00BD4A64" w:rsidRDefault="00BD4A64" w:rsidP="00BD4A64">
      <w:pPr>
        <w:shd w:val="clear" w:color="auto" w:fill="FFFFFF"/>
        <w:spacing w:after="55" w:line="222" w:lineRule="atLeast"/>
        <w:outlineLvl w:val="2"/>
        <w:rPr>
          <w:rFonts w:ascii="´´Trebuchet MS´´" w:eastAsia="Times New Roman" w:hAnsi="´´Trebuchet MS´´" w:cs="Times New Roman"/>
          <w:b/>
          <w:bCs/>
          <w:color w:val="808080"/>
          <w:sz w:val="28"/>
          <w:szCs w:val="28"/>
          <w:lang w:eastAsia="tr-TR"/>
        </w:rPr>
      </w:pPr>
      <w:r w:rsidRPr="00BD4A64">
        <w:rPr>
          <w:rFonts w:ascii="´´Trebuchet MS´´" w:eastAsia="Times New Roman" w:hAnsi="´´Trebuchet MS´´" w:cs="Times New Roman"/>
          <w:b/>
          <w:bCs/>
          <w:color w:val="808080"/>
          <w:sz w:val="28"/>
          <w:szCs w:val="28"/>
          <w:lang w:eastAsia="tr-TR"/>
        </w:rPr>
        <w:t>2- 20-40 Dakikalık Bir Çalışma ve On Dakikalık Tekrarı, 10 Dakikalık Bir Dinlenme İzlenmelidir.</w:t>
      </w:r>
    </w:p>
    <w:p w:rsidR="00BD4A64" w:rsidRPr="00BD4A64" w:rsidRDefault="00BD4A64" w:rsidP="00BD4A64">
      <w:pPr>
        <w:shd w:val="clear" w:color="auto" w:fill="FFFFFF"/>
        <w:spacing w:after="55" w:line="222" w:lineRule="atLeast"/>
        <w:outlineLvl w:val="2"/>
        <w:rPr>
          <w:rFonts w:ascii="´´Trebuchet MS´´" w:eastAsia="Times New Roman" w:hAnsi="´´Trebuchet MS´´" w:cs="Times New Roman"/>
          <w:b/>
          <w:bCs/>
          <w:color w:val="808080"/>
          <w:sz w:val="28"/>
          <w:szCs w:val="28"/>
          <w:lang w:eastAsia="tr-TR"/>
        </w:rPr>
      </w:pPr>
      <w:r w:rsidRPr="00BD4A64">
        <w:rPr>
          <w:rFonts w:ascii="´´Trebuchet MS´´" w:eastAsia="Times New Roman" w:hAnsi="´´Trebuchet MS´´" w:cs="Times New Roman"/>
          <w:b/>
          <w:bCs/>
          <w:color w:val="808080"/>
          <w:sz w:val="28"/>
          <w:szCs w:val="28"/>
          <w:lang w:eastAsia="tr-TR"/>
        </w:rPr>
        <w:t>3- Dinlenme Sırasında Kendinize Bir Ödül Verin, Çünkü Bunu Hak Ettiniz...</w:t>
      </w:r>
    </w:p>
    <w:p w:rsidR="00BD4A64" w:rsidRPr="00BD4A64" w:rsidRDefault="00BD4A64" w:rsidP="00BD4A64">
      <w:pPr>
        <w:shd w:val="clear" w:color="auto" w:fill="FFFFFF"/>
        <w:spacing w:after="55" w:line="222" w:lineRule="atLeast"/>
        <w:outlineLvl w:val="2"/>
        <w:rPr>
          <w:rFonts w:ascii="´´Trebuchet MS´´" w:eastAsia="Times New Roman" w:hAnsi="´´Trebuchet MS´´" w:cs="Times New Roman"/>
          <w:b/>
          <w:bCs/>
          <w:color w:val="808080"/>
          <w:sz w:val="28"/>
          <w:szCs w:val="28"/>
          <w:lang w:eastAsia="tr-TR"/>
        </w:rPr>
      </w:pPr>
      <w:r w:rsidRPr="00BD4A64">
        <w:rPr>
          <w:rFonts w:ascii="´´Trebuchet MS´´" w:eastAsia="Times New Roman" w:hAnsi="´´Trebuchet MS´´" w:cs="Times New Roman"/>
          <w:b/>
          <w:bCs/>
          <w:color w:val="808080"/>
          <w:sz w:val="28"/>
          <w:szCs w:val="28"/>
          <w:lang w:eastAsia="tr-TR"/>
        </w:rPr>
        <w:t xml:space="preserve">10. Bol </w:t>
      </w:r>
      <w:proofErr w:type="spellStart"/>
      <w:r w:rsidRPr="00BD4A64">
        <w:rPr>
          <w:rFonts w:ascii="´´Trebuchet MS´´" w:eastAsia="Times New Roman" w:hAnsi="´´Trebuchet MS´´" w:cs="Times New Roman"/>
          <w:b/>
          <w:bCs/>
          <w:color w:val="808080"/>
          <w:sz w:val="28"/>
          <w:szCs w:val="28"/>
          <w:lang w:eastAsia="tr-TR"/>
        </w:rPr>
        <w:t>bol</w:t>
      </w:r>
      <w:proofErr w:type="spellEnd"/>
      <w:r w:rsidRPr="00BD4A64">
        <w:rPr>
          <w:rFonts w:ascii="´´Trebuchet MS´´" w:eastAsia="Times New Roman" w:hAnsi="´´Trebuchet MS´´" w:cs="Times New Roman"/>
          <w:b/>
          <w:bCs/>
          <w:color w:val="808080"/>
          <w:sz w:val="28"/>
          <w:szCs w:val="28"/>
          <w:lang w:eastAsia="tr-TR"/>
        </w:rPr>
        <w:t xml:space="preserve"> kitap okuyun</w:t>
      </w:r>
    </w:p>
    <w:p w:rsidR="00375AB1" w:rsidRDefault="00375AB1"/>
    <w:sectPr w:rsidR="00375AB1" w:rsidSect="00375AB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rebuchet M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2"/>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characterSpacingControl w:val="doNotCompress"/>
  <w:compat/>
  <w:rsids>
    <w:rsidRoot w:val="00BD4A64"/>
    <w:rsid w:val="00375AB1"/>
    <w:rsid w:val="00BD4A6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5AB1"/>
  </w:style>
  <w:style w:type="paragraph" w:styleId="Balk3">
    <w:name w:val="heading 3"/>
    <w:basedOn w:val="Normal"/>
    <w:link w:val="Balk3Char"/>
    <w:uiPriority w:val="9"/>
    <w:qFormat/>
    <w:rsid w:val="00BD4A64"/>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BD4A64"/>
    <w:rPr>
      <w:rFonts w:ascii="Times New Roman" w:eastAsia="Times New Roman" w:hAnsi="Times New Roman" w:cs="Times New Roman"/>
      <w:b/>
      <w:bCs/>
      <w:sz w:val="27"/>
      <w:szCs w:val="27"/>
      <w:lang w:eastAsia="tr-TR"/>
    </w:rPr>
  </w:style>
  <w:style w:type="character" w:styleId="Kpr">
    <w:name w:val="Hyperlink"/>
    <w:basedOn w:val="VarsaylanParagrafYazTipi"/>
    <w:uiPriority w:val="99"/>
    <w:semiHidden/>
    <w:unhideWhenUsed/>
    <w:rsid w:val="00BD4A64"/>
    <w:rPr>
      <w:color w:val="0000FF"/>
      <w:u w:val="single"/>
    </w:rPr>
  </w:style>
</w:styles>
</file>

<file path=word/webSettings.xml><?xml version="1.0" encoding="utf-8"?>
<w:webSettings xmlns:r="http://schemas.openxmlformats.org/officeDocument/2006/relationships" xmlns:w="http://schemas.openxmlformats.org/wordprocessingml/2006/main">
  <w:divs>
    <w:div w:id="1876388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gelisenbeyin.net/verimli-ders-calisma-icin-on-kural.html" TargetMode="External"/><Relationship Id="rId4" Type="http://schemas.openxmlformats.org/officeDocument/2006/relationships/hyperlink" Target="http://gelisenbeyin.net/"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433</Words>
  <Characters>2474</Characters>
  <Application>Microsoft Office Word</Application>
  <DocSecurity>0</DocSecurity>
  <Lines>20</Lines>
  <Paragraphs>5</Paragraphs>
  <ScaleCrop>false</ScaleCrop>
  <Company/>
  <LinksUpToDate>false</LinksUpToDate>
  <CharactersWithSpaces>2902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Sibel</dc:creator>
  <cp:lastModifiedBy>Sibel</cp:lastModifiedBy>
  <cp:revision>1</cp:revision>
  <dcterms:created xsi:type="dcterms:W3CDTF">2019-10-07T06:39:00Z</dcterms:created>
  <dcterms:modified xsi:type="dcterms:W3CDTF">2019-10-07T06:40:00Z</dcterms:modified>
</cp:coreProperties>
</file>