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Style w:val="Gl"/>
          <w:rFonts w:ascii="Arial" w:hAnsi="Arial" w:cs="Arial"/>
          <w:color w:val="111111"/>
          <w:sz w:val="28"/>
          <w:szCs w:val="28"/>
        </w:rPr>
        <w:t>OKUL ÇOCUKLARINDA KAHVALTININ ÖNEMİ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Okullar açıldı...</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Çalar saatlerin devreye girmesi ile sabahın ilk ışıklarıyla uyanıp, uyku mahmurluğundan silkinmek, yorucu bir güne hazırlanmak ve zamana karşı yarışmak için start verildi.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Bir gün önceden hazırlanmış çantaları sırtınıza vurup servislere yetişme telaşı içinde kendinizi günün içine bırakırken acaba bir şey </w:t>
      </w:r>
      <w:proofErr w:type="spellStart"/>
      <w:r w:rsidRPr="00B059D7">
        <w:rPr>
          <w:rFonts w:ascii="Arial" w:hAnsi="Arial" w:cs="Arial"/>
          <w:color w:val="666666"/>
          <w:sz w:val="28"/>
          <w:szCs w:val="28"/>
        </w:rPr>
        <w:t>unutmuşmusunuzdur</w:t>
      </w:r>
      <w:proofErr w:type="spellEnd"/>
      <w:r w:rsidRPr="00B059D7">
        <w:rPr>
          <w:rFonts w:ascii="Arial" w:hAnsi="Arial" w:cs="Arial"/>
          <w:color w:val="666666"/>
          <w:sz w:val="28"/>
          <w:szCs w:val="28"/>
        </w:rPr>
        <w:t xml:space="preserve"> ? Ödevler, defterler, kitaplar, dosyalar......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Peki ya kahvaltı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proofErr w:type="spellStart"/>
      <w:r w:rsidRPr="00B059D7">
        <w:rPr>
          <w:rFonts w:ascii="Arial" w:hAnsi="Arial" w:cs="Arial"/>
          <w:color w:val="666666"/>
          <w:sz w:val="28"/>
          <w:szCs w:val="28"/>
        </w:rPr>
        <w:t>Metropolitan</w:t>
      </w:r>
      <w:proofErr w:type="spellEnd"/>
      <w:r w:rsidRPr="00B059D7">
        <w:rPr>
          <w:rFonts w:ascii="Arial" w:hAnsi="Arial" w:cs="Arial"/>
          <w:color w:val="666666"/>
          <w:sz w:val="28"/>
          <w:szCs w:val="28"/>
        </w:rPr>
        <w:t xml:space="preserve"> şehir yaşam tarzının benimsenmesinin giderek yaygınlaştığı tüm toplumlarda olduğu gibi, Türkiye'de de geleneksel kahvaltı alışkanlığından hızlı bir uzaklaşma gözlemleniyor.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Günün en önemli öğünü olan ve sağlıklı beslenmenin olmazsa olmaz koşulu olarak kabul edilen kahvaltının önemi (özellikle okul çocukları açısından) nereden geliyor?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Kan Şekeri düzeyini dengeler: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Uyurken de gün içinde depolanan enerjiyi kullanarak yaşamsal faaliyetlerini devam ettiren vücut, ortalama 10-12 saat kadar enerji sağlayacak yakıt alamadığından büyük bir enerji kaybıyla yeni güne başlar. Bu şartlar altında kahvaltı, gün boyunca sürecek yoğun fiziksel ve zihinsel aktiviteler için vücudun gereksinim duyduğu enerjiyi sağlayacak ilk yakıt olma özelliğini taşır. Vücudun azalan enerji </w:t>
      </w:r>
      <w:proofErr w:type="spellStart"/>
      <w:r w:rsidRPr="00B059D7">
        <w:rPr>
          <w:rFonts w:ascii="Arial" w:hAnsi="Arial" w:cs="Arial"/>
          <w:color w:val="666666"/>
          <w:sz w:val="28"/>
          <w:szCs w:val="28"/>
        </w:rPr>
        <w:t>stoğunu</w:t>
      </w:r>
      <w:proofErr w:type="spellEnd"/>
      <w:r w:rsidRPr="00B059D7">
        <w:rPr>
          <w:rFonts w:ascii="Arial" w:hAnsi="Arial" w:cs="Arial"/>
          <w:color w:val="666666"/>
          <w:sz w:val="28"/>
          <w:szCs w:val="28"/>
        </w:rPr>
        <w:t xml:space="preserve"> yenileyen kahvaltı ile kan şeker düzeyi tekrar normal seviyelere yükselir. Beynin </w:t>
      </w:r>
      <w:r w:rsidRPr="00B059D7">
        <w:rPr>
          <w:rFonts w:ascii="Arial" w:hAnsi="Arial" w:cs="Arial"/>
          <w:color w:val="666666"/>
          <w:sz w:val="28"/>
          <w:szCs w:val="28"/>
        </w:rPr>
        <w:lastRenderedPageBreak/>
        <w:t xml:space="preserve">enerji ihtiyacını glikozdan sağladığı ve enerji depolama kapasitesinin az olduğu düşünülürse, eğer güne başlarken kahvaltı edilmezse kanın şeker konsantrasyonu düşük seviyelerde seyredeceğinden beynin enerji kaynağı sınırlanmış olur. Başlangıçta açlık sinyalleriyle kendini gösteren kan şekeri düşüklüğü, kritik değerlerde huzursuzluk, gerginlik, algılama ve ifade güçlüğü, konsantrasyon bozukluğu, uyku hali hatta çarpıntı ve bilinç bozukluklarına varabilecek ciddi sorunlara neden olmaktadır. Bilişsel aktivitelerin </w:t>
      </w:r>
      <w:proofErr w:type="spellStart"/>
      <w:r w:rsidRPr="00B059D7">
        <w:rPr>
          <w:rFonts w:ascii="Arial" w:hAnsi="Arial" w:cs="Arial"/>
          <w:color w:val="666666"/>
          <w:sz w:val="28"/>
          <w:szCs w:val="28"/>
        </w:rPr>
        <w:t>yanısıra</w:t>
      </w:r>
      <w:proofErr w:type="spellEnd"/>
      <w:r w:rsidRPr="00B059D7">
        <w:rPr>
          <w:rFonts w:ascii="Arial" w:hAnsi="Arial" w:cs="Arial"/>
          <w:color w:val="666666"/>
          <w:sz w:val="28"/>
          <w:szCs w:val="28"/>
        </w:rPr>
        <w:t xml:space="preserve"> fiziksel aktivitelerin yeterli enerji ihtiyacının sağlanamaması durumunda bitkinlik, halsizlik ve yorgunluk halleri de ortaya çıkmaktadır.</w:t>
      </w:r>
      <w:r w:rsidRPr="00B059D7">
        <w:rPr>
          <w:rFonts w:ascii="Arial" w:hAnsi="Arial" w:cs="Arial"/>
          <w:color w:val="666666"/>
          <w:sz w:val="28"/>
          <w:szCs w:val="28"/>
        </w:rPr>
        <w:br/>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Metabolizma hızını düzenler: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Kahvaltının kandaki şeker miktarının düşmesinin sonucu olarak ortaya çıkan açlık hissini bastırma fonksiyonuna ek olarak, metabolizmanın daha verimli çalışmasına yardımcı olma görevi de vardır. Araştırmalar, kahvaltının, gece boyunca düşük seviyelerde faaliyet gösteren metabolizmanın hızını %20-30 oranında artırdığını göstermektedir. Kahvaltı ihmal edildiğinde ise metabolizma, geliştirdiği savunma mekanizması yoluyla bir sonraki öğünde yenilenleri yağa dönüştürerek depolamaktadır. Aşırı tatlı tüketmek, hızlı yemek, az su içmek, az posalı yiyecekler yemek gibi beslenme davranışı bozukluklarının en önemlisi öğün atlamanın, </w:t>
      </w:r>
      <w:proofErr w:type="spellStart"/>
      <w:r w:rsidRPr="00B059D7">
        <w:rPr>
          <w:rFonts w:ascii="Arial" w:hAnsi="Arial" w:cs="Arial"/>
          <w:color w:val="666666"/>
          <w:sz w:val="28"/>
          <w:szCs w:val="28"/>
        </w:rPr>
        <w:t>obeziteye</w:t>
      </w:r>
      <w:proofErr w:type="spellEnd"/>
      <w:r w:rsidRPr="00B059D7">
        <w:rPr>
          <w:rFonts w:ascii="Arial" w:hAnsi="Arial" w:cs="Arial"/>
          <w:color w:val="666666"/>
          <w:sz w:val="28"/>
          <w:szCs w:val="28"/>
        </w:rPr>
        <w:t xml:space="preserve"> varan şişmanlık problemleri durumlarında çok sık görülmesi de verileri destekler niteliktedir. Bu şartlar altında, kahvaltı ile güne başlayanların kilo alma eğilimlerinin daha az, kilo aldıklarında ise vermelerinin daha kolay olduğu, bu kişilerin bulundukları kiloyu daha kolay koruyabildikleri sonucu doğmaktadır.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Düzenli kahvaltı alışkanlığı sahibi olmayan kişilerde </w:t>
      </w:r>
      <w:proofErr w:type="spellStart"/>
      <w:r w:rsidRPr="00B059D7">
        <w:rPr>
          <w:rFonts w:ascii="Arial" w:hAnsi="Arial" w:cs="Arial"/>
          <w:color w:val="666666"/>
          <w:sz w:val="28"/>
          <w:szCs w:val="28"/>
        </w:rPr>
        <w:t>obeziteye</w:t>
      </w:r>
      <w:proofErr w:type="spellEnd"/>
      <w:r w:rsidRPr="00B059D7">
        <w:rPr>
          <w:rFonts w:ascii="Arial" w:hAnsi="Arial" w:cs="Arial"/>
          <w:color w:val="666666"/>
          <w:sz w:val="28"/>
          <w:szCs w:val="28"/>
        </w:rPr>
        <w:t xml:space="preserve"> varan kilo problemleri ile kolesterol ve kalp-damar hastalıklarına eğilimin daha yüksek olduğu belirtilmektedir.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İş ve Okul Hayatında Başarıyı Artırır: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Kahvaltı, iş hayatında vücut üzerinde gözlenen zihinsel ve fizyolojik etkilerinden dolayı çok önemli bir yere sahiptir. Günlük hayatın yoğun temposu içinde koşuşturan bireylerden kahvaltı alışkanlığına sahip </w:t>
      </w:r>
      <w:r w:rsidRPr="00B059D7">
        <w:rPr>
          <w:rFonts w:ascii="Arial" w:hAnsi="Arial" w:cs="Arial"/>
          <w:color w:val="666666"/>
          <w:sz w:val="28"/>
          <w:szCs w:val="28"/>
        </w:rPr>
        <w:lastRenderedPageBreak/>
        <w:t xml:space="preserve">olanlarda odaklanma problemlerine, yorgunluk, bitkinlik gibi problemlere daha az rastlanmaktadır. Ayrıca, ilk öğünümüzün yaşlanmayı geciktirdiği ve yaşlılık döneminde ortaya çıkması muhtemel bellek ve algı kusurları ile kas </w:t>
      </w:r>
      <w:proofErr w:type="spellStart"/>
      <w:r w:rsidRPr="00B059D7">
        <w:rPr>
          <w:rFonts w:ascii="Arial" w:hAnsi="Arial" w:cs="Arial"/>
          <w:color w:val="666666"/>
          <w:sz w:val="28"/>
          <w:szCs w:val="28"/>
        </w:rPr>
        <w:t>zayıflıklıklarına</w:t>
      </w:r>
      <w:proofErr w:type="spellEnd"/>
      <w:r w:rsidRPr="00B059D7">
        <w:rPr>
          <w:rFonts w:ascii="Arial" w:hAnsi="Arial" w:cs="Arial"/>
          <w:color w:val="666666"/>
          <w:sz w:val="28"/>
          <w:szCs w:val="28"/>
        </w:rPr>
        <w:t xml:space="preserve"> engel olduğu da ileri sürülmektedir. Bütün bu faydalar bir araya getirildiğinde ise kahvaltının işte verimliliğin derecesi ve ömrüyle doğrudan ilişkisi gözler önüne serilmektedir.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Okul hayatında kahvaltının önemi daha da artmaktadır. Gelişim sürecini henüz tamamlamamış bireylerin hızlı değişimleri yeterli ve dengeli beslenmeyle desteklenmelidir. Gerekli olan karbonhidrat, protein, yağ, vitamin ve minerallerden oluşan besin öğelerinin doğru öğünlerde yeterli miktarlarda alınmaması sonucu bağışıklık sistemleri zayıf yeni bireylerin sayısı giderek artmaktadır. İncelemeler sonucu, çocuklarda öğrenme kapasitesi beslenme alışkanlıkları ile doğrudan ilişkilendirilmiştir. Düzenli kahvaltı eden çocukların derslerdeki fiziksel ve zihinsel performans, motivasyon ve katılımlarında daha yüksek başarı tespit edilmiştir. Ayrıca bu bireylerde davranış bozukluklarına, uyum problemlerine daha az rastlanması, uzmanlarca, kahvaltının sigara tiryakiliği, alkol ve uyuşturucu kullanımı gibi alışkanlıklarla da ilişkilendirilebileceği görüşünün ortaya atılmasına bile sebep olmuştur.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Nasıl Olmalı?</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İyi bir kahvaltı temelde, hücrelerin yapılandırılması ve onarılması için gerekli protein, enerji yıkımı için karbonhidrat, sağlıklı sindirim işleyişi için lif, kemiklerin sağlamlaştırılması için kalsiyum, kırmızı kan hücreleri ve vücuttaki oksijen döngüsü için demir ile bağışıklık sistemi için vitamin ve mineral ihtiyaçlarını karşılar nitelikte olmalıdır.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Protein ihtiyacı yumurtadan, sütten ve peynir, yoğurt gibi süt ürünlerinden karşılanabilmektedir. İhtiyaçları yaşa göre değişse de ortalama 1 ya da 2 kibrit kutusu peynir (30 - 60 gr) , sağlıklı bir insanın günlük protein ihtiyacını karşılar niteliktedir.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Ekmek tüketiminin oldukça fazla olduğu toplumumuzda tercih edilen beyaz ekmeğin yerine lif oranı yüksek esmer kepek, çavdar, yulaf ekmeklerinin tüketilmesi önerilmektedir; çünkü lifli gıdaların sindirim sisteminin daha etkin çalışmasını sağladığı ve bağırsakta kanser yapıcı </w:t>
      </w:r>
      <w:r w:rsidRPr="00B059D7">
        <w:rPr>
          <w:rFonts w:ascii="Arial" w:hAnsi="Arial" w:cs="Arial"/>
          <w:color w:val="666666"/>
          <w:sz w:val="28"/>
          <w:szCs w:val="28"/>
        </w:rPr>
        <w:lastRenderedPageBreak/>
        <w:t>maddeleri yapılarına bağlayıp vücuttan uzaklaştırarak kanser riskini azalttığı ileri sürülmektedir.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proofErr w:type="spellStart"/>
      <w:r w:rsidRPr="00B059D7">
        <w:rPr>
          <w:rFonts w:ascii="Arial" w:hAnsi="Arial" w:cs="Arial"/>
          <w:color w:val="666666"/>
          <w:sz w:val="28"/>
          <w:szCs w:val="28"/>
        </w:rPr>
        <w:t>Toksik</w:t>
      </w:r>
      <w:proofErr w:type="spellEnd"/>
      <w:r w:rsidRPr="00B059D7">
        <w:rPr>
          <w:rFonts w:ascii="Arial" w:hAnsi="Arial" w:cs="Arial"/>
          <w:color w:val="666666"/>
          <w:sz w:val="28"/>
          <w:szCs w:val="28"/>
        </w:rPr>
        <w:t xml:space="preserve"> maddeleri nötralize ettiği bilinen kalsiyumun deposu süt ve süt ürünleri yaşa ve özel durumlara bağlı olarak belli miktarlarda tüketilmelidir.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B vitamini yönünden zengin kahvaltılıklar ise peynir ve buğdaydır. Ancak buğdayın soframıza beyaz ekmek olarak ulaşması aşamalarında büyük oranda B1 vitamini kaybı olur. Son dönemlerde giderek yaygınlaşan B vitamini yönünden zenginleştirilmiş gevrek çeşitleri geleneksel kahvaltımızı destekler şekilde farklı bir alternatif olarak sunulmaktadır.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Günlük vitamin ve mineral ihtiyacının en önemli adresi meyve, doğal meyve suları ve sebzelerdir. C vitamini gereksinimi için özellikle domates (1 küçük boy) veya yeşil biber (2 - 4 adet), kan yapıcı özelliği düşünülerek 1- 2 tatlı kaşığı kadar da böğürtlen-kuşburnu </w:t>
      </w:r>
      <w:proofErr w:type="spellStart"/>
      <w:r w:rsidRPr="00B059D7">
        <w:rPr>
          <w:rFonts w:ascii="Arial" w:hAnsi="Arial" w:cs="Arial"/>
          <w:color w:val="666666"/>
          <w:sz w:val="28"/>
          <w:szCs w:val="28"/>
        </w:rPr>
        <w:t>marmelatı</w:t>
      </w:r>
      <w:proofErr w:type="spellEnd"/>
      <w:r w:rsidRPr="00B059D7">
        <w:rPr>
          <w:rFonts w:ascii="Arial" w:hAnsi="Arial" w:cs="Arial"/>
          <w:color w:val="666666"/>
          <w:sz w:val="28"/>
          <w:szCs w:val="28"/>
        </w:rPr>
        <w:t xml:space="preserve"> yenmelidir.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Mide, tansiyon, kalp ve damar hastalıklarına neden olduğu bilinen "tanen" içerdiği bilinen çay ve kahveden özellikle çay geleneksel kahvaltı anlayışımızla bütünleşmiştir. Demir emilimini güçleştirerek kansızlığa yol açan çay içindeki "tanen" miktarının açık ve limonlu çay tüketimiyle azaltılacağını belirten araştırmalar, yeşil çayın kalp dostu olması yönüyle kahvaltıya daha uygun olduğunu ortaya koymuştur.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üzerine yapılmış tüm araştırma sonuçları, bireyin her koşulda alacağı toplam kalorinin yaklaşık olarak %40'nın güne başlangıç öğünü kahvaltıda alınmasının sağlık açısından önemini vurgulamaktadır.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Kahvaltı atlamanın etkileri</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Kahvaltı atlamanın etkilerini göstermede kullanılan en kapsamlı çalışma kısa süreli hafızanın etkilenmesi ile ilgilidir. Bu çalışmalarda çocuklarda görsel ve işitsel kısa süreli hafıza testlerinin doğruluğu ve hızı, çabuk hatırlama, tanıma hafızası ve uzamsal hafıza incelenmiştir. Çalışmaların sonucunda kahvaltı öğününü atlamanın hafıza ile ilişkili olmayan bilişsel </w:t>
      </w:r>
      <w:r w:rsidRPr="00B059D7">
        <w:rPr>
          <w:rFonts w:ascii="Arial" w:hAnsi="Arial" w:cs="Arial"/>
          <w:color w:val="666666"/>
          <w:sz w:val="28"/>
          <w:szCs w:val="28"/>
        </w:rPr>
        <w:lastRenderedPageBreak/>
        <w:t>fonksiyonları da etkilediği gösterilmiştir. Yapılan çalışmalar kahvaltı atlamanın en çok 13-16 yaşları arasında yoğunlaştığını ve kızların kiloları ile ilgili endişeleri nedeni ile kahvaltıyı erkeklere oranla daha fazla atladıklarını göstermektedir. Ayrıca, okula gitmeden önce kahvaltı yapacak zamanın olmaması, hazırlayanın olmaması da kahvaltının atlanmasında önemli etkenlerdir.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İlk ve orta öğretimdeki öğrenci sayısı 12 milyonu geçen Türkiye'de öğrencilerin beslenme alışkanlığı incelendiğinde ise %60-85'inin sabah kahvaltı yapmadığı gözlemlenmiştir. Harvard Üniversitesi tarafından yapılan çalışmalarda okula kahvaltı yapmadan gelen öğrencilerin, kahvaltı yapan öğrencilere göre daha başarısız oldukları kanıtlanmıştır; çünkü kahvaltı, öğrenmenin getireceği zorluklara karşı öğrencilerin hazırlıklı olmasını sağlamaktadır. Beslenme uzmanları, sabah oluşan açlığın öğrenme üzerindeki olumsuz etkilerine dikkat çekerek konsantrasyonun, problem çözmenin, okuma, yazma ve aritmetik gibi genel öğrenme becerilerinde azalmanın veya güçleşmenin olduğunu belirtmektedir. Kahvaltının yapılmadığı durumlarda karın ağrısı veya şiddetli açlık ağrıları çocukların söylediği en önemli şikayetlerdendir.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 xml:space="preserve">TED Ankara Koleji Okulları Sağlık Merkezine başvurularda; kahvaltı yapmadan gelen çocuklarda kan şekeri düşüklüğüne bağlı şikayetler (halsizlik, baş dönmesi, bayılma hissi, terleme, çarpıntı), baş ağrısı, mide ağrısı ve bulantı, karın ağrıları sıkça gözlenmekte olup bu belirtiler çocukların bir şeyler yemesi ile düzelse de ilerleyen saatlerde öğrenme üzerindeki etkileri düzeltilememektedir. Güne kan şekeri düşüklüğü ile başlayan çocukta </w:t>
      </w:r>
      <w:proofErr w:type="spellStart"/>
      <w:r w:rsidRPr="00B059D7">
        <w:rPr>
          <w:rFonts w:ascii="Arial" w:hAnsi="Arial" w:cs="Arial"/>
          <w:color w:val="666666"/>
          <w:sz w:val="28"/>
          <w:szCs w:val="28"/>
        </w:rPr>
        <w:t>metabolik</w:t>
      </w:r>
      <w:proofErr w:type="spellEnd"/>
      <w:r w:rsidRPr="00B059D7">
        <w:rPr>
          <w:rFonts w:ascii="Arial" w:hAnsi="Arial" w:cs="Arial"/>
          <w:color w:val="666666"/>
          <w:sz w:val="28"/>
          <w:szCs w:val="28"/>
        </w:rPr>
        <w:t xml:space="preserve"> denge bozulup, vücut enerji sağlayabilmek için katabolizmaya, yani yıkıma gittiğinden uzun süre bu dengesizliğin etkisinde kalabilmektedir.</w:t>
      </w:r>
    </w:p>
    <w:p w:rsidR="00B059D7" w:rsidRPr="00B059D7" w:rsidRDefault="00B059D7" w:rsidP="00B059D7">
      <w:pPr>
        <w:pStyle w:val="NormalWeb"/>
        <w:shd w:val="clear" w:color="auto" w:fill="FFFFFF"/>
        <w:spacing w:before="240" w:beforeAutospacing="0" w:after="480" w:afterAutospacing="0"/>
        <w:rPr>
          <w:rFonts w:ascii="Arial" w:hAnsi="Arial" w:cs="Arial"/>
          <w:color w:val="666666"/>
          <w:sz w:val="28"/>
          <w:szCs w:val="28"/>
        </w:rPr>
      </w:pPr>
      <w:r w:rsidRPr="00B059D7">
        <w:rPr>
          <w:rFonts w:ascii="Arial" w:hAnsi="Arial" w:cs="Arial"/>
          <w:color w:val="666666"/>
          <w:sz w:val="28"/>
          <w:szCs w:val="28"/>
        </w:rPr>
        <w:t>Unutmayın! düzenli kahvaltı yapmak öğrenme, dikkat, verimlilik, yaratıcılık gücünde artış ve fiziksel dayanıklılık açısından son derece önemlidir. Okula gelen her öğrencinin mutlaka evden çıkmadan önce kahvaltı yapması sağlanmalı, yapamıyorsa okulda kahvaltı yapmalarına uygun koşullar yaratılmalıdır.</w:t>
      </w:r>
    </w:p>
    <w:p w:rsidR="000918F5" w:rsidRPr="00B059D7" w:rsidRDefault="000918F5">
      <w:pPr>
        <w:rPr>
          <w:sz w:val="28"/>
          <w:szCs w:val="28"/>
        </w:rPr>
      </w:pPr>
    </w:p>
    <w:sectPr w:rsidR="000918F5" w:rsidRPr="00B059D7" w:rsidSect="00091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059D7"/>
    <w:rsid w:val="000918F5"/>
    <w:rsid w:val="00B05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59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59D7"/>
    <w:rPr>
      <w:b/>
      <w:bCs/>
    </w:rPr>
  </w:style>
</w:styles>
</file>

<file path=word/webSettings.xml><?xml version="1.0" encoding="utf-8"?>
<w:webSettings xmlns:r="http://schemas.openxmlformats.org/officeDocument/2006/relationships" xmlns:w="http://schemas.openxmlformats.org/wordprocessingml/2006/main">
  <w:divs>
    <w:div w:id="13302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2019-10-07T06:25:00Z</dcterms:created>
  <dcterms:modified xsi:type="dcterms:W3CDTF">2019-10-07T06:26:00Z</dcterms:modified>
</cp:coreProperties>
</file>